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E049" w14:textId="4926B3FB" w:rsidR="0010049B" w:rsidRPr="00956AA1" w:rsidRDefault="00390DC8" w:rsidP="0010049B">
      <w:pPr>
        <w:pStyle w:val="GnthGrasn"/>
        <w:spacing w:before="0" w:after="0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  <w:lang w:val="ga-IE"/>
        </w:rPr>
      </w:pPr>
      <w:r w:rsidRPr="00956AA1">
        <w:rPr>
          <w:rFonts w:ascii="Tahoma" w:hAnsi="Tahoma" w:cs="Tahoma"/>
          <w:b/>
          <w:bCs/>
          <w:color w:val="000000" w:themeColor="text1"/>
          <w:sz w:val="36"/>
          <w:szCs w:val="36"/>
          <w:lang w:val="ga-IE"/>
        </w:rPr>
        <w:t>Muicín</w:t>
      </w:r>
    </w:p>
    <w:p w14:paraId="0FB2A7A2" w14:textId="6A8AB6AD" w:rsidR="006118F4" w:rsidRPr="00956AA1" w:rsidRDefault="00390DC8" w:rsidP="0010049B">
      <w:pPr>
        <w:pStyle w:val="GnthGrasn"/>
        <w:spacing w:before="0" w:after="0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  <w:lang w:val="ga-IE"/>
        </w:rPr>
      </w:pPr>
      <w:r w:rsidRPr="00956AA1">
        <w:rPr>
          <w:rFonts w:ascii="Tahoma" w:hAnsi="Tahoma" w:cs="Tahoma"/>
          <w:b/>
          <w:bCs/>
          <w:color w:val="000000" w:themeColor="text1"/>
          <w:sz w:val="36"/>
          <w:szCs w:val="36"/>
          <w:lang w:val="ga-IE"/>
        </w:rPr>
        <w:t>le</w:t>
      </w:r>
      <w:r w:rsidR="006118F4" w:rsidRPr="00956AA1">
        <w:rPr>
          <w:rFonts w:ascii="Tahoma" w:hAnsi="Tahoma" w:cs="Tahoma"/>
          <w:b/>
          <w:bCs/>
          <w:color w:val="000000" w:themeColor="text1"/>
          <w:sz w:val="36"/>
          <w:szCs w:val="36"/>
          <w:lang w:val="ga-IE"/>
        </w:rPr>
        <w:t xml:space="preserve"> </w:t>
      </w:r>
      <w:r w:rsidRPr="00956AA1">
        <w:rPr>
          <w:rFonts w:ascii="Tahoma" w:hAnsi="Tahoma" w:cs="Tahoma"/>
          <w:b/>
          <w:bCs/>
          <w:color w:val="000000" w:themeColor="text1"/>
          <w:sz w:val="36"/>
          <w:szCs w:val="36"/>
          <w:lang w:val="ga-IE"/>
        </w:rPr>
        <w:t>Ultan Pringle</w:t>
      </w:r>
    </w:p>
    <w:p w14:paraId="4398A373" w14:textId="78A26987" w:rsidR="00390DC8" w:rsidRPr="00956AA1" w:rsidRDefault="00390DC8" w:rsidP="0010049B">
      <w:pPr>
        <w:pStyle w:val="GnthGrasn"/>
        <w:spacing w:before="0" w:after="0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  <w:lang w:val="ga-IE"/>
        </w:rPr>
      </w:pPr>
      <w:r w:rsidRPr="00956AA1">
        <w:rPr>
          <w:rFonts w:ascii="Tahoma" w:hAnsi="Tahoma" w:cs="Tahoma"/>
          <w:b/>
          <w:bCs/>
          <w:color w:val="000000" w:themeColor="text1"/>
          <w:sz w:val="36"/>
          <w:szCs w:val="36"/>
          <w:lang w:val="ga-IE"/>
        </w:rPr>
        <w:t>aistrithe ag HK Ní Shioradáin</w:t>
      </w:r>
    </w:p>
    <w:p w14:paraId="65B028CA" w14:textId="77777777" w:rsidR="0010049B" w:rsidRPr="00956AA1" w:rsidRDefault="0010049B" w:rsidP="0010049B">
      <w:pPr>
        <w:pStyle w:val="GnthGrasn"/>
        <w:spacing w:before="0" w:after="0"/>
        <w:jc w:val="center"/>
        <w:rPr>
          <w:rFonts w:ascii="Tahoma" w:hAnsi="Tahoma" w:cs="Tahoma"/>
          <w:b/>
          <w:color w:val="000000" w:themeColor="text1"/>
          <w:sz w:val="36"/>
          <w:szCs w:val="36"/>
          <w:u w:val="single"/>
          <w:lang w:val="ga-IE"/>
        </w:rPr>
      </w:pPr>
    </w:p>
    <w:p w14:paraId="3219ABF2" w14:textId="717FE078" w:rsidR="0010049B" w:rsidRPr="00956AA1" w:rsidRDefault="00390DC8" w:rsidP="0010049B">
      <w:pPr>
        <w:pStyle w:val="GnthGrasn"/>
        <w:spacing w:before="0" w:after="0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val="ga-IE"/>
        </w:rPr>
      </w:pPr>
      <w:r w:rsidRPr="00956AA1">
        <w:rPr>
          <w:rFonts w:ascii="Tahoma" w:hAnsi="Tahoma" w:cs="Tahoma"/>
          <w:b/>
          <w:bCs/>
          <w:color w:val="000000" w:themeColor="text1"/>
          <w:sz w:val="32"/>
          <w:szCs w:val="32"/>
          <w:lang w:val="ga-IE"/>
        </w:rPr>
        <w:t xml:space="preserve">Réamhrá Tráchtaireacht Fuaime </w:t>
      </w:r>
    </w:p>
    <w:p w14:paraId="1DE61F3C" w14:textId="12BC3EEB" w:rsidR="0010049B" w:rsidRPr="00956AA1" w:rsidRDefault="00390DC8" w:rsidP="0010049B">
      <w:pPr>
        <w:pStyle w:val="GnthGrasn"/>
        <w:spacing w:before="0" w:after="0"/>
        <w:jc w:val="center"/>
        <w:rPr>
          <w:rFonts w:ascii="Tahoma" w:hAnsi="Tahoma" w:cs="Tahoma"/>
          <w:b/>
          <w:color w:val="000000" w:themeColor="text1"/>
          <w:sz w:val="32"/>
          <w:szCs w:val="32"/>
          <w:lang w:val="ga-IE"/>
        </w:rPr>
      </w:pPr>
      <w:r w:rsidRPr="00956AA1">
        <w:rPr>
          <w:rFonts w:ascii="Tahoma" w:hAnsi="Tahoma" w:cs="Tahoma"/>
          <w:b/>
          <w:bCs/>
          <w:color w:val="000000" w:themeColor="text1"/>
          <w:sz w:val="32"/>
          <w:szCs w:val="32"/>
          <w:lang w:val="ga-IE"/>
        </w:rPr>
        <w:t xml:space="preserve">don léiriú </w:t>
      </w:r>
      <w:r w:rsidR="0010049B" w:rsidRPr="00956AA1">
        <w:rPr>
          <w:rFonts w:ascii="Tahoma" w:hAnsi="Tahoma" w:cs="Tahoma"/>
          <w:b/>
          <w:bCs/>
          <w:color w:val="000000" w:themeColor="text1"/>
          <w:sz w:val="32"/>
          <w:szCs w:val="32"/>
          <w:lang w:val="ga-IE"/>
        </w:rPr>
        <w:t>a</w:t>
      </w:r>
      <w:r w:rsidRPr="00956AA1">
        <w:rPr>
          <w:rFonts w:ascii="Tahoma" w:hAnsi="Tahoma" w:cs="Tahoma"/>
          <w:b/>
          <w:bCs/>
          <w:color w:val="000000" w:themeColor="text1"/>
          <w:sz w:val="32"/>
          <w:szCs w:val="32"/>
          <w:lang w:val="ga-IE"/>
        </w:rPr>
        <w:t>g</w:t>
      </w:r>
      <w:r w:rsidR="0010049B" w:rsidRPr="00956AA1">
        <w:rPr>
          <w:rFonts w:ascii="Tahoma" w:hAnsi="Tahoma" w:cs="Tahoma"/>
          <w:b/>
          <w:bCs/>
          <w:color w:val="000000" w:themeColor="text1"/>
          <w:sz w:val="32"/>
          <w:szCs w:val="32"/>
          <w:lang w:val="ga-IE"/>
        </w:rPr>
        <w:t xml:space="preserve"> </w:t>
      </w:r>
      <w:r w:rsidR="006118F4"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Project Arts Centre</w:t>
      </w:r>
    </w:p>
    <w:p w14:paraId="2048FCBE" w14:textId="088297C2" w:rsidR="0010049B" w:rsidRPr="00956AA1" w:rsidRDefault="00390DC8" w:rsidP="006118F4">
      <w:pPr>
        <w:pStyle w:val="GnthGrasn"/>
        <w:spacing w:before="0" w:after="0"/>
        <w:jc w:val="center"/>
        <w:rPr>
          <w:rFonts w:ascii="Tahoma" w:hAnsi="Tahoma" w:cs="Tahoma"/>
          <w:b/>
          <w:color w:val="000000" w:themeColor="text1"/>
          <w:sz w:val="32"/>
          <w:szCs w:val="32"/>
          <w:lang w:val="ga-IE"/>
        </w:rPr>
      </w:pPr>
      <w:r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 xml:space="preserve">Aoine </w:t>
      </w:r>
      <w:r w:rsidR="006118F4"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2</w:t>
      </w:r>
      <w:r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7</w:t>
      </w:r>
      <w:r w:rsidRPr="00956AA1">
        <w:rPr>
          <w:rFonts w:ascii="Tahoma" w:hAnsi="Tahoma" w:cs="Tahoma"/>
          <w:b/>
          <w:color w:val="000000" w:themeColor="text1"/>
          <w:sz w:val="32"/>
          <w:szCs w:val="32"/>
          <w:vertAlign w:val="superscript"/>
          <w:lang w:val="ga-IE"/>
        </w:rPr>
        <w:t>ú</w:t>
      </w:r>
      <w:r w:rsidR="0010049B"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 xml:space="preserve"> </w:t>
      </w:r>
      <w:r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 xml:space="preserve">Feabhra </w:t>
      </w:r>
      <w:r w:rsidR="0010049B"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202</w:t>
      </w:r>
      <w:r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6</w:t>
      </w:r>
      <w:r w:rsidR="0010049B"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, a</w:t>
      </w:r>
      <w:r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g</w:t>
      </w:r>
      <w:r w:rsidR="0010049B"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 xml:space="preserve"> </w:t>
      </w:r>
      <w:r w:rsidR="006118F4"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7.</w:t>
      </w:r>
      <w:r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45</w:t>
      </w:r>
      <w:r w:rsidR="0010049B" w:rsidRPr="00956AA1">
        <w:rPr>
          <w:rFonts w:ascii="Tahoma" w:hAnsi="Tahoma" w:cs="Tahoma"/>
          <w:b/>
          <w:color w:val="000000" w:themeColor="text1"/>
          <w:sz w:val="32"/>
          <w:szCs w:val="32"/>
          <w:lang w:val="ga-IE"/>
        </w:rPr>
        <w:t>pm</w:t>
      </w:r>
    </w:p>
    <w:p w14:paraId="2B14C47D" w14:textId="77777777" w:rsidR="0010049B" w:rsidRPr="00956AA1" w:rsidRDefault="0010049B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</w:p>
    <w:p w14:paraId="10A170E7" w14:textId="5B509A49" w:rsidR="0010049B" w:rsidRPr="00956AA1" w:rsidRDefault="00390DC8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Fáilte chuig an réamhrá seo le haghaidh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Muicín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, arna léiriú ag LemonSoap Productions. Stiúrthóir an léirithe ná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Jeda de Brí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. Bhí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HK Ní Shioradáin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i mbun Dearadh Fuaime, agus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Blú Hanley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i mbun Dearadh Soilse. Mar Paré</w:t>
      </w:r>
      <w:r w:rsidR="0084664B">
        <w:rPr>
          <w:rFonts w:ascii="Tahoma" w:hAnsi="Tahoma" w:cs="Tahoma"/>
          <w:color w:val="000000" w:themeColor="text1"/>
          <w:sz w:val="28"/>
          <w:szCs w:val="28"/>
          <w:lang w:val="ga-IE"/>
        </w:rPr>
        <w:t>s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Caraldés an Dearthóir Stáitse.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Emma Brennan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atá mar Thaoiseach na Soilse, agus an Bainisteoir Stáitse ná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Sarah Purcell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.</w:t>
      </w:r>
      <w:r w:rsidR="0084664B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Is í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Lisa Nally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an Léiritheoir.</w:t>
      </w:r>
      <w:r w:rsidR="00CA13B2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</w:t>
      </w:r>
    </w:p>
    <w:p w14:paraId="08D217E2" w14:textId="43A6675F" w:rsidR="0010049B" w:rsidRPr="00956AA1" w:rsidRDefault="00390DC8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Maireann an taibhiú seo aon uair a‘ chloig, gan sos.</w:t>
      </w:r>
    </w:p>
    <w:p w14:paraId="7EEAF68A" w14:textId="77777777" w:rsidR="0010049B" w:rsidRPr="00956AA1" w:rsidRDefault="0010049B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</w:p>
    <w:p w14:paraId="17010A3D" w14:textId="3F9C1BC4" w:rsidR="0010049B" w:rsidRPr="00956AA1" w:rsidRDefault="00390DC8" w:rsidP="0010049B">
      <w:pPr>
        <w:pStyle w:val="GnthGrasn"/>
        <w:spacing w:before="200" w:after="200"/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MAIDIR LEIS AN DRÁMA</w:t>
      </w:r>
    </w:p>
    <w:p w14:paraId="1722945C" w14:textId="3E3BB65D" w:rsidR="009417B1" w:rsidRPr="009417B1" w:rsidRDefault="009417B1" w:rsidP="009417B1">
      <w:pPr>
        <w:suppressAutoHyphens w:val="0"/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Insíonn </w:t>
      </w:r>
      <w:r w:rsidRPr="009417B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Muicín</w:t>
      </w: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scéal Mercy Munroe. Tá a saol tar éis titim as a chéile. Caitheann sí a cuid ama anois mar fhreastalaí i mbialann mhearbhia in Uíbh Fhailí, 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go h</w:t>
      </w: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iomlán gafa leis an díoltas agus 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len</w:t>
      </w: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a hiarchailín cara. Go tobann, tagann a sean-dlúthchairde, a thréig í fadó, isteach sa bhialann ag ordú sceallóga. Le greim docht ar an bpanna sceallóg, beartaíonn Mercy Munroe go bhfuil sé in am di 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smacht </w:t>
      </w:r>
      <w:r w:rsidR="00EC5142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a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fháil ar a </w:t>
      </w: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>saol arís. </w:t>
      </w:r>
    </w:p>
    <w:p w14:paraId="24A2429F" w14:textId="4A28659B" w:rsidR="009417B1" w:rsidRPr="00956AA1" w:rsidRDefault="009417B1" w:rsidP="009417B1">
      <w:pPr>
        <w:suppressAutoHyphens w:val="0"/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Is é </w:t>
      </w:r>
      <w:r w:rsidRPr="009417B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Muicín</w:t>
      </w: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an chéad léiriú Gaeilge ó LemonSoap Productions. Is aistriúchán le HK Ní Shioradáin é </w:t>
      </w:r>
      <w:r w:rsidRPr="009417B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Muicín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, </w:t>
      </w: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>ar an dráma rathúil </w:t>
      </w:r>
      <w:r w:rsidRPr="009417B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Piglet</w:t>
      </w:r>
      <w:r w:rsidRPr="009417B1">
        <w:rPr>
          <w:rFonts w:ascii="Tahoma" w:hAnsi="Tahoma" w:cs="Tahoma"/>
          <w:i/>
          <w:iCs/>
          <w:color w:val="000000" w:themeColor="text1"/>
          <w:sz w:val="28"/>
          <w:szCs w:val="28"/>
          <w:lang w:val="ga-IE"/>
        </w:rPr>
        <w:t> </w:t>
      </w: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>le hUltan Pringle ó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n bhliain</w:t>
      </w:r>
      <w:r w:rsidRPr="009417B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2023.</w:t>
      </w:r>
    </w:p>
    <w:p w14:paraId="3C8770C8" w14:textId="407AB92D" w:rsidR="009417B1" w:rsidRPr="00956AA1" w:rsidRDefault="009417B1" w:rsidP="009417B1">
      <w:pPr>
        <w:suppressAutoHyphens w:val="0"/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San áireamh sa scéal seo tá trácht ar neamhord itheacháin, </w:t>
      </w:r>
      <w:r w:rsidR="0084664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meabhairshláinte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, agus foréigean.</w:t>
      </w:r>
    </w:p>
    <w:p w14:paraId="26695F8C" w14:textId="6E9B42C8" w:rsidR="009417B1" w:rsidRPr="009417B1" w:rsidRDefault="009417B1" w:rsidP="009417B1">
      <w:pPr>
        <w:suppressAutoHyphens w:val="0"/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Beidh Shelley Gibson ag déanamh aithris le teanga chomharthaíochta ar an stáitse don léiriú seo.</w:t>
      </w:r>
    </w:p>
    <w:p w14:paraId="1B8FFDAA" w14:textId="77777777" w:rsidR="0084664B" w:rsidRDefault="0084664B" w:rsidP="0010049B">
      <w:pPr>
        <w:suppressAutoHyphens w:val="0"/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</w:pPr>
    </w:p>
    <w:p w14:paraId="7608C51D" w14:textId="3F1ECC4A" w:rsidR="0010049B" w:rsidRPr="00956AA1" w:rsidRDefault="00390DC8" w:rsidP="0010049B">
      <w:pPr>
        <w:suppressAutoHyphens w:val="0"/>
        <w:rPr>
          <w:rFonts w:ascii="Tahoma" w:eastAsia="Times New Roman" w:hAnsi="Tahoma" w:cs="Tahoma"/>
          <w:color w:val="000000" w:themeColor="text1"/>
          <w:sz w:val="28"/>
          <w:szCs w:val="28"/>
          <w:lang w:val="ga-IE" w:eastAsia="en-IE"/>
        </w:rPr>
      </w:pP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lastRenderedPageBreak/>
        <w:t xml:space="preserve">MAIDIR LEIS AN </w:t>
      </w:r>
      <w:r w:rsidR="006118F4"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SE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I</w:t>
      </w:r>
      <w:r w:rsidR="006118F4"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T</w:t>
      </w:r>
    </w:p>
    <w:p w14:paraId="4D030EF5" w14:textId="77777777" w:rsidR="009417B1" w:rsidRPr="00956AA1" w:rsidRDefault="009417B1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Spás cearnógach, dorcha is ea Amharclann an Ciúb, leis na suíocháin suite ar chéimeanna ag faire anuas ar an stáitse atá ar leibhéal na talún. Tá na fallaí agus an t-urlár péinteáilte i ndubh.</w:t>
      </w:r>
    </w:p>
    <w:p w14:paraId="1D95E64D" w14:textId="4C127702" w:rsidR="009072D4" w:rsidRPr="00956AA1" w:rsidRDefault="009417B1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Agus muid ag teacht isteach san amharclann, tá an t-aer tiubh le ceobhrán. Tá comhartha neon dearg crochta ón </w:t>
      </w:r>
      <w:r w:rsidR="0084664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síleáil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ar thaobh na láimhe </w:t>
      </w:r>
      <w:r w:rsidR="0084664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deise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den stáitse, leis an bhfocal IASC i gceannlitreacha. Dathaíonn an solas seo an ceobhrán mórthimpeall air, le </w:t>
      </w:r>
      <w:r w:rsidR="00EC5142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cineál fáinne de bhándearg a chur timpeall air féin.</w:t>
      </w:r>
    </w:p>
    <w:p w14:paraId="742A14D8" w14:textId="075DCF8F" w:rsidR="00EC5142" w:rsidRPr="00956AA1" w:rsidRDefault="00EC5142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Ar an urlár, tá clúdach vinil le pátrún de thíleanna dubh agus bán air. Leathann sé seo amach ina ubhchruth mór </w:t>
      </w:r>
      <w:r w:rsidR="0084664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millteach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 chlúdaíonn formhór d’urlár an stáitse.</w:t>
      </w:r>
    </w:p>
    <w:p w14:paraId="534BC0FD" w14:textId="12DFC200" w:rsidR="00EC5142" w:rsidRPr="00956AA1" w:rsidRDefault="00EC5142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Seasta i lár baoill ar fad, tá cuntar déanta de mhiotal: cruach dhosmálta le snas ard air. Tá painéil ar thaobh an chuntair maisithe le marmar dubh bréige, leis na féitheacha agus pátrúin cosúil le tonnta ag briseadh ar chladach.</w:t>
      </w:r>
    </w:p>
    <w:p w14:paraId="4FA3C768" w14:textId="77777777" w:rsidR="00EC5142" w:rsidRPr="00956AA1" w:rsidRDefault="00EC5142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Tá an chuid eile den stáitse folamh, seachas polla iarann amháin ar thaobh na láimhe clé le soilse daite crochta air.</w:t>
      </w:r>
    </w:p>
    <w:p w14:paraId="11FE2118" w14:textId="7E6106BA" w:rsidR="00EC5142" w:rsidRPr="00956AA1" w:rsidRDefault="00EC5142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Maidir le soilsiú don léiriú seo: don chuid is mó den am, bíonn na soilse lasta go láidir is go geal, faoi mar a bheadh i mbialann le haghaidh mear-bhia, oscailte de ló is d’oíche. Pas beag ró-láidir seans! Anois is arís, agus muid ag leanúint scéal Mercy, téann sí isteach ina hintinn féin agus dorchaíonn an stáitse, le </w:t>
      </w:r>
      <w:r w:rsidR="0084664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spotsolas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láidir, cruinn á timpeallú. De réir mar a théann cúrsaí ar aghaidh, éiríonn an </w:t>
      </w:r>
      <w:r w:rsidR="0084664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spotsolas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seo níos laige, agus éiríonn sé feoite ag an imeall.</w:t>
      </w:r>
    </w:p>
    <w:p w14:paraId="3C5B77D7" w14:textId="4232CF66" w:rsidR="00EC5142" w:rsidRPr="00956AA1" w:rsidRDefault="00EC5142" w:rsidP="0010049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Go hiondúil, is soilse geala, nádúrtha atá ag lonr</w:t>
      </w:r>
      <w:r w:rsidR="0084664B">
        <w:rPr>
          <w:rFonts w:ascii="Tahoma" w:hAnsi="Tahoma" w:cs="Tahoma"/>
          <w:color w:val="000000" w:themeColor="text1"/>
          <w:sz w:val="28"/>
          <w:szCs w:val="28"/>
          <w:lang w:val="ga-IE"/>
        </w:rPr>
        <w:t>adh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ar an scéal seo, ach anois is arís lastar soilse dearg agus glas</w:t>
      </w:r>
      <w:r w:rsidR="00F94BA9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ó thaobh an stáitse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, má tá Mercy gafa le cuimhní cinn, nó dath bog, bándearg ag leathadh ar fud na háite. </w:t>
      </w:r>
    </w:p>
    <w:p w14:paraId="537885CD" w14:textId="77777777" w:rsidR="00F94BA9" w:rsidRPr="00956AA1" w:rsidRDefault="00F94BA9">
      <w:pPr>
        <w:suppressAutoHyphens w:val="0"/>
        <w:spacing w:after="160" w:line="259" w:lineRule="auto"/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br w:type="page"/>
      </w:r>
    </w:p>
    <w:p w14:paraId="1DCD9EDA" w14:textId="03183A12" w:rsidR="0010049B" w:rsidRPr="00956AA1" w:rsidRDefault="00390DC8" w:rsidP="0010049B">
      <w:pPr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lastRenderedPageBreak/>
        <w:t>MAIDIR LEIS AN gCLIAR AGUS NA FEISTIS</w:t>
      </w:r>
    </w:p>
    <w:p w14:paraId="05C6702E" w14:textId="77777777" w:rsidR="0045527B" w:rsidRPr="00956AA1" w:rsidRDefault="00F94BA9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Tá beirt thaibheoir sa dráma seo</w:t>
      </w:r>
      <w:r w:rsidR="0045527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, </w:t>
      </w:r>
      <w:r w:rsidR="0045527B"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Síofra Ní Éilí</w:t>
      </w:r>
      <w:r w:rsidR="0045527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agus </w:t>
      </w:r>
      <w:r w:rsidR="0045527B"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Niamh Murphy</w:t>
      </w:r>
      <w:r w:rsidR="0045527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. </w:t>
      </w:r>
    </w:p>
    <w:p w14:paraId="7655F815" w14:textId="1FA7388E" w:rsidR="006A5A7C" w:rsidRPr="00956AA1" w:rsidRDefault="0045527B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Sa phríomhról,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Mercy Munroe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, tá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Síofra Ní Éilí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. Bean óg is ea í, lár na ficheadaí. Tá sí beag agus caol, le gruaig dhorcha, agus é gearrtha i stíl bob. Tá súile móra donna aici, a </w:t>
      </w:r>
      <w:r w:rsidR="0084664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lonraíonn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le greann agus le diabhlaíocht. Tá roinntín smididh á chaitheamh ag Mercy: líne dubh ar cha</w:t>
      </w:r>
      <w:r w:rsidR="0084664B">
        <w:rPr>
          <w:rFonts w:ascii="Tahoma" w:hAnsi="Tahoma" w:cs="Tahoma"/>
          <w:color w:val="000000" w:themeColor="text1"/>
          <w:sz w:val="28"/>
          <w:szCs w:val="28"/>
          <w:lang w:val="ga-IE"/>
        </w:rPr>
        <w:t>i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piní na súl, agus mascara. Dath dearg ar na beola, agus beagáinín de luis</w:t>
      </w:r>
      <w:r w:rsidR="0084664B">
        <w:rPr>
          <w:rFonts w:ascii="Tahoma" w:hAnsi="Tahoma" w:cs="Tahoma"/>
          <w:color w:val="000000" w:themeColor="text1"/>
          <w:sz w:val="28"/>
          <w:szCs w:val="28"/>
          <w:lang w:val="ga-IE"/>
        </w:rPr>
        <w:t>n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e bhréige ar na leicne. Tá dath corcra péinteáilte aici ar a hingne.</w:t>
      </w:r>
    </w:p>
    <w:p w14:paraId="2D16F0ED" w14:textId="537E6421" w:rsidR="0045527B" w:rsidRPr="00956AA1" w:rsidRDefault="0045527B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Tá sí gléasta in éide freastalaí: léine bán, le ribín gorm ceangailte i mbogha ag an mbóna, agus sciorta dubh ar cineál brístí gearra é freisin. Thairis seo ar fad, tá </w:t>
      </w:r>
      <w:r w:rsidR="0084664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naprún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gorm geal á </w:t>
      </w:r>
      <w:r w:rsidR="0084664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chaitheamh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aici, agus caipín beag bán ar a ceann aici. Ar a cosa tá stocaí gearra bána le rufa ar an mbarr, agus bróga reatha bána Converse.</w:t>
      </w:r>
    </w:p>
    <w:p w14:paraId="204F2E92" w14:textId="68F0B94C" w:rsidR="0045527B" w:rsidRPr="00956AA1" w:rsidRDefault="0045527B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Le linn di a</w:t>
      </w:r>
      <w:r w:rsidR="00577823">
        <w:rPr>
          <w:rFonts w:ascii="Tahoma" w:hAnsi="Tahoma" w:cs="Tahoma"/>
          <w:color w:val="000000" w:themeColor="text1"/>
          <w:sz w:val="28"/>
          <w:szCs w:val="28"/>
          <w:lang w:val="ga-IE"/>
        </w:rPr>
        <w:t>n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scéal a insint dúinn, cuireann sí go leor carachtair eile faoinár mbráid. Ina</w:t>
      </w:r>
      <w:r w:rsidR="00577823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measc tá beirt chara ón ollscoil, Clara agus Shiv.</w:t>
      </w:r>
      <w:r w:rsidR="006A61F8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Agus í ag aithris </w:t>
      </w:r>
      <w:r w:rsidR="006A61F8"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Clara</w:t>
      </w:r>
      <w:r w:rsidR="006A61F8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, tagann lámha Mercy suas chuig a haghaidh, amhail is go raibh ionadh an domhain uirthi gach aon uair a labhrann sí. Tá guth ard agus searbh ag Clara, le canúint láidir dheisceart Bhleá Cliath air.</w:t>
      </w:r>
    </w:p>
    <w:p w14:paraId="2CF938D6" w14:textId="76018B19" w:rsidR="006A61F8" w:rsidRPr="00956AA1" w:rsidRDefault="006A61F8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Maidi</w:t>
      </w:r>
      <w:r w:rsidR="00701EEF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r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le Shiv, nó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Siobhán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, </w:t>
      </w:r>
      <w:r w:rsidR="00701EEF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cuireann Mercy guth níos doimhne uirthi féin don chara seo, agus an canúint céanna dheisceart Bhleá Cliath aici. Tá claonadh ag Siobhán labhairt “go fiaclúil” mar</w:t>
      </w:r>
      <w:r w:rsidR="0084664B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</w:t>
      </w:r>
      <w:r w:rsidR="00701EEF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a deir Mercy, mar sin labhrann sí lena béal oscailte go leathan, na fiacla thuas agus thíos á thaispeáint aici, agus </w:t>
      </w:r>
      <w:r w:rsid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lámh leagtha ar a brollach, greim ar</w:t>
      </w:r>
      <w:r w:rsidR="00577823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</w:t>
      </w:r>
      <w:r w:rsid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na péarlaí mar a déarfá.</w:t>
      </w:r>
    </w:p>
    <w:p w14:paraId="68843ABB" w14:textId="29E00724" w:rsidR="00AF5FC8" w:rsidRDefault="00956AA1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An boss ag Mercy sa bhialann ná an cócaire </w:t>
      </w:r>
      <w:r w:rsidRPr="00956AA1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John</w:t>
      </w: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>. Fear meán-aosta, crosta, ní foláir, a chaitheann tobac aon deis a fhaigheann sé. Cuireann Mercy guth garbh Corcaíoch uirthi féin, ligeann uirthi go bhfuil toitín ina lámh agus béiceann sí orduithe.</w:t>
      </w:r>
    </w:p>
    <w:p w14:paraId="3B7D426D" w14:textId="77777777" w:rsidR="00577823" w:rsidRDefault="00DB1934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An carachtar deireanach a ghlacann Mercy chuici féin ná an aisteoir Meiriceánach cáiliúil, </w:t>
      </w:r>
      <w:r w:rsidRPr="00DB1934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Jennifer Coolidge</w:t>
      </w: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, óna leithéidí </w:t>
      </w:r>
      <w:r w:rsidRPr="00DB1934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Legally Blonde</w:t>
      </w: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</w:t>
      </w:r>
      <w:r w:rsidR="0084664B">
        <w:rPr>
          <w:rFonts w:ascii="Tahoma" w:hAnsi="Tahoma" w:cs="Tahoma"/>
          <w:color w:val="000000" w:themeColor="text1"/>
          <w:sz w:val="28"/>
          <w:szCs w:val="28"/>
          <w:lang w:val="ga-IE"/>
        </w:rPr>
        <w:t>agus</w:t>
      </w: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an tsraith teilifíse </w:t>
      </w:r>
      <w:r w:rsidRPr="00DB1934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The White Lotus</w:t>
      </w: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>. Cuireann sí canúint Meiriceánach uirthi féin, agus guth análach éadrom.</w:t>
      </w:r>
    </w:p>
    <w:p w14:paraId="1F4C09CE" w14:textId="69C16645" w:rsidR="00DB1934" w:rsidRDefault="00DB1934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lastRenderedPageBreak/>
        <w:t>Téann sí ar na barraicíní beagán, cuireann a lámha ar a heasnacha, cosúil le bustier, agus deireann sí línte ó na carachtair is cáiliúla ag Coolidge.</w:t>
      </w:r>
    </w:p>
    <w:p w14:paraId="38A1A9E4" w14:textId="77777777" w:rsidR="00577823" w:rsidRDefault="00577823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</w:p>
    <w:p w14:paraId="1D958C70" w14:textId="4F6A35E0" w:rsidR="00DB1934" w:rsidRDefault="00DB1934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An duine eile a thagann ar an stáitse ná </w:t>
      </w:r>
      <w:r w:rsidRPr="00DB1934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Niamh Murphy</w:t>
      </w: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i ról </w:t>
      </w:r>
      <w:r w:rsidRPr="00DB1934">
        <w:rPr>
          <w:rFonts w:ascii="Tahoma" w:hAnsi="Tahoma" w:cs="Tahoma"/>
          <w:b/>
          <w:bCs/>
          <w:color w:val="000000" w:themeColor="text1"/>
          <w:sz w:val="28"/>
          <w:szCs w:val="28"/>
          <w:lang w:val="ga-IE"/>
        </w:rPr>
        <w:t>Gemma</w:t>
      </w: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, iar-chailín Mercy. Tá sise thart ar an aois céanna – lár na ficheadaí. Tá gruaig fhada dhonn ag Gemma, é beagáinín catach, agus tá sé scuabtha suas ar barr a cinn i bponytail ard a thiteann síos chuig a coim. Tá níos lú smideadh á chaitheamh ag Gemma, aghaidh níos nádúrtha, agus le súile gorma agus rian de bhricíní éadroma. Tá fáinne cluaise airgid ina cluasa, dhá shlabhra airgead timpeall ar a </w:t>
      </w:r>
      <w:r w:rsidR="0084664B">
        <w:rPr>
          <w:rFonts w:ascii="Tahoma" w:hAnsi="Tahoma" w:cs="Tahoma"/>
          <w:color w:val="000000" w:themeColor="text1"/>
          <w:sz w:val="28"/>
          <w:szCs w:val="28"/>
          <w:lang w:val="ga-IE"/>
        </w:rPr>
        <w:t>muineál</w:t>
      </w: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>, agus go leor fáinní ar na méara aici.</w:t>
      </w:r>
      <w:r w:rsidR="00AD3718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Tá vearnais bándearg ar a hingne aici.</w:t>
      </w:r>
    </w:p>
    <w:p w14:paraId="7909FE75" w14:textId="225DD5D4" w:rsidR="00DB1934" w:rsidRPr="00956AA1" w:rsidRDefault="00DB1934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>
        <w:rPr>
          <w:rFonts w:ascii="Tahoma" w:hAnsi="Tahoma" w:cs="Tahoma"/>
          <w:color w:val="000000" w:themeColor="text1"/>
          <w:sz w:val="28"/>
          <w:szCs w:val="28"/>
          <w:lang w:val="ga-IE"/>
        </w:rPr>
        <w:t>Tá Gemma ag caitheamh t-léine bán le pátrún bándearg i gcearnóg chun tosaigh leis na focail “Pillow Queens” i ndubh.</w:t>
      </w:r>
      <w:r w:rsidR="00AD3718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Tá brístí leathan uirthi le prionta liopaird orthu, agus trí stríoc bhána síos an dá chos. Tá stocaí bána uirthi, agus bróga reatha bándearga le lásaí dearga.</w:t>
      </w:r>
    </w:p>
    <w:p w14:paraId="662EC38B" w14:textId="26BAD4D8" w:rsidR="0010049B" w:rsidRPr="00956AA1" w:rsidRDefault="0010049B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------------------------</w:t>
      </w:r>
    </w:p>
    <w:p w14:paraId="3052775F" w14:textId="5E6B8C72" w:rsidR="009072D4" w:rsidRPr="00956AA1" w:rsidRDefault="00390DC8" w:rsidP="0045527B">
      <w:pPr>
        <w:rPr>
          <w:rFonts w:ascii="Tahoma" w:hAnsi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/>
          <w:color w:val="000000" w:themeColor="text1"/>
          <w:sz w:val="28"/>
          <w:szCs w:val="28"/>
          <w:lang w:val="ga-IE"/>
        </w:rPr>
        <w:t xml:space="preserve">Agus sin a bhfuil againn mar réamhrá don léiriú seo de </w:t>
      </w:r>
      <w:r w:rsidRPr="00956AA1">
        <w:rPr>
          <w:rFonts w:ascii="Tahoma" w:hAnsi="Tahoma"/>
          <w:b/>
          <w:bCs/>
          <w:color w:val="000000" w:themeColor="text1"/>
          <w:sz w:val="28"/>
          <w:szCs w:val="28"/>
          <w:lang w:val="ga-IE"/>
        </w:rPr>
        <w:t>Muicín</w:t>
      </w:r>
      <w:r w:rsidRPr="00956AA1">
        <w:rPr>
          <w:rFonts w:ascii="Tahoma" w:hAnsi="Tahoma"/>
          <w:color w:val="000000" w:themeColor="text1"/>
          <w:sz w:val="28"/>
          <w:szCs w:val="28"/>
          <w:lang w:val="ga-IE"/>
        </w:rPr>
        <w:t>. Is í Bríd Ní Ghruagáin a réitigh, agus a bheidh ag déanamh tráchtaireacht fuaime beo le linn an taibhithe. Beidh Turas Tadhaill ar an stáitse roimhré a</w:t>
      </w:r>
      <w:r w:rsidR="00577823">
        <w:rPr>
          <w:rFonts w:ascii="Tahoma" w:hAnsi="Tahoma"/>
          <w:color w:val="000000" w:themeColor="text1"/>
          <w:sz w:val="28"/>
          <w:szCs w:val="28"/>
          <w:lang w:val="ga-IE"/>
        </w:rPr>
        <w:t>g</w:t>
      </w:r>
      <w:r w:rsidRPr="00956AA1">
        <w:rPr>
          <w:rFonts w:ascii="Tahoma" w:hAnsi="Tahoma"/>
          <w:color w:val="000000" w:themeColor="text1"/>
          <w:sz w:val="28"/>
          <w:szCs w:val="28"/>
          <w:lang w:val="ga-IE"/>
        </w:rPr>
        <w:t xml:space="preserve"> 6.30pm dóibh siúd ar mian leo cur amach breise a bheith acu ar an stáitse, frapaí agus feistis.</w:t>
      </w:r>
    </w:p>
    <w:p w14:paraId="2B109D3D" w14:textId="2BC54FA2" w:rsidR="0010049B" w:rsidRPr="00956AA1" w:rsidRDefault="00390DC8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Tugtar tacaíocht don tráchtaireacht fuaime agus do léirithe inrochtana go náisiúnta ón gC</w:t>
      </w:r>
      <w:r w:rsidR="003323FA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o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mhairle Éalaíon agus Arts &amp; Disability Ireland. Le tuilleadh eolais a fháil maidir le léirithe inrochtana, téacsáil </w:t>
      </w:r>
      <w:r w:rsidR="0010049B" w:rsidRPr="00956AA1">
        <w:rPr>
          <w:rFonts w:ascii="Tahoma" w:hAnsi="Tahoma" w:cs="Tahoma"/>
          <w:b/>
          <w:color w:val="000000" w:themeColor="text1"/>
          <w:sz w:val="28"/>
          <w:szCs w:val="28"/>
          <w:lang w:val="ga-IE"/>
        </w:rPr>
        <w:t>ACCESSARTS</w:t>
      </w:r>
      <w:r w:rsidR="0010049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 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chuig </w:t>
      </w:r>
      <w:r w:rsidR="0010049B" w:rsidRPr="00956AA1">
        <w:rPr>
          <w:rFonts w:ascii="Tahoma" w:hAnsi="Tahoma" w:cs="Tahoma"/>
          <w:b/>
          <w:color w:val="000000" w:themeColor="text1"/>
          <w:sz w:val="28"/>
          <w:szCs w:val="28"/>
          <w:lang w:val="ga-IE"/>
        </w:rPr>
        <w:t xml:space="preserve">51444 </w:t>
      </w:r>
      <w:r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 xml:space="preserve">nó téigh chuig </w:t>
      </w:r>
      <w:r w:rsidR="0010049B" w:rsidRPr="00956AA1">
        <w:rPr>
          <w:rFonts w:ascii="Tahoma" w:hAnsi="Tahoma" w:cs="Tahoma"/>
          <w:b/>
          <w:color w:val="000000" w:themeColor="text1"/>
          <w:sz w:val="28"/>
          <w:szCs w:val="28"/>
          <w:lang w:val="ga-IE"/>
        </w:rPr>
        <w:t>www.adiarts.ie</w:t>
      </w:r>
      <w:r w:rsidR="0010049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.</w:t>
      </w:r>
    </w:p>
    <w:p w14:paraId="5DEE8370" w14:textId="02616ED5" w:rsidR="00EF6EF2" w:rsidRPr="00956AA1" w:rsidRDefault="003323FA" w:rsidP="0045527B">
      <w:pPr>
        <w:rPr>
          <w:rFonts w:ascii="Tahoma" w:hAnsi="Tahoma" w:cs="Tahoma"/>
          <w:color w:val="000000" w:themeColor="text1"/>
          <w:sz w:val="28"/>
          <w:szCs w:val="28"/>
          <w:lang w:val="ga-IE"/>
        </w:rPr>
      </w:pPr>
      <w:r w:rsidRPr="00956AA1">
        <w:rPr>
          <w:rFonts w:ascii="Tahoma" w:hAnsi="Tahoma" w:cs="Tahoma"/>
          <w:noProof/>
          <w:color w:val="000000" w:themeColor="text1"/>
          <w:sz w:val="28"/>
          <w:szCs w:val="28"/>
          <w:lang w:val="ga-IE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0D4D9635" wp14:editId="142E070B">
            <wp:simplePos x="0" y="0"/>
            <wp:positionH relativeFrom="column">
              <wp:posOffset>1863090</wp:posOffset>
            </wp:positionH>
            <wp:positionV relativeFrom="paragraph">
              <wp:posOffset>1537031</wp:posOffset>
            </wp:positionV>
            <wp:extent cx="2072640" cy="828040"/>
            <wp:effectExtent l="0" t="0" r="3810" b="0"/>
            <wp:wrapNone/>
            <wp:docPr id="843933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33524" name="Picture 84393352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6" t="19201" r="6636" b="1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4ED" w:rsidRPr="00956AA1">
        <w:rPr>
          <w:rFonts w:ascii="Tahoma" w:hAnsi="Tahoma" w:cs="Tahoma"/>
          <w:noProof/>
          <w:sz w:val="28"/>
          <w:szCs w:val="28"/>
          <w:lang w:val="ga-IE"/>
        </w:rPr>
        <w:drawing>
          <wp:anchor distT="0" distB="0" distL="114300" distR="114300" simplePos="0" relativeHeight="251666432" behindDoc="1" locked="0" layoutInCell="1" allowOverlap="1" wp14:anchorId="5A3C6410" wp14:editId="4B45CF5E">
            <wp:simplePos x="0" y="0"/>
            <wp:positionH relativeFrom="margin">
              <wp:posOffset>-228600</wp:posOffset>
            </wp:positionH>
            <wp:positionV relativeFrom="paragraph">
              <wp:posOffset>739140</wp:posOffset>
            </wp:positionV>
            <wp:extent cx="2142490" cy="942340"/>
            <wp:effectExtent l="0" t="0" r="0" b="0"/>
            <wp:wrapNone/>
            <wp:docPr id="3" name="Picture 1" descr="project-arts-centre-logo | Visual Artists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ct-arts-centre-logo | Visual Artists Ire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4ED" w:rsidRPr="00956AA1">
        <w:rPr>
          <w:rFonts w:ascii="Tahoma" w:hAnsi="Tahoma" w:cs="Tahoma"/>
          <w:noProof/>
          <w:sz w:val="28"/>
          <w:szCs w:val="28"/>
          <w:lang w:val="ga-IE"/>
        </w:rPr>
        <w:drawing>
          <wp:anchor distT="0" distB="0" distL="114300" distR="114300" simplePos="0" relativeHeight="251662336" behindDoc="1" locked="0" layoutInCell="1" allowOverlap="1" wp14:anchorId="60F98AF1" wp14:editId="6EE58F4F">
            <wp:simplePos x="0" y="0"/>
            <wp:positionH relativeFrom="column">
              <wp:posOffset>4112260</wp:posOffset>
            </wp:positionH>
            <wp:positionV relativeFrom="paragraph">
              <wp:posOffset>867410</wp:posOffset>
            </wp:positionV>
            <wp:extent cx="2158365" cy="828675"/>
            <wp:effectExtent l="0" t="0" r="0" b="9525"/>
            <wp:wrapNone/>
            <wp:docPr id="48645757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565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49B" w:rsidRPr="00956AA1">
        <w:rPr>
          <w:rFonts w:ascii="Tahoma" w:hAnsi="Tahoma" w:cs="Tahoma"/>
          <w:color w:val="000000" w:themeColor="text1"/>
          <w:sz w:val="28"/>
          <w:szCs w:val="28"/>
          <w:lang w:val="ga-IE"/>
        </w:rPr>
        <w:t>Go raibh maith agaibh.</w:t>
      </w:r>
    </w:p>
    <w:sectPr w:rsidR="00EF6EF2" w:rsidRPr="00956AA1" w:rsidSect="009072D4">
      <w:footerReference w:type="default" r:id="rId9"/>
      <w:pgSz w:w="11906" w:h="16838"/>
      <w:pgMar w:top="113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DBF6" w14:textId="77777777" w:rsidR="00514E21" w:rsidRDefault="00514E21" w:rsidP="00AF5C46">
      <w:pPr>
        <w:spacing w:after="0" w:line="240" w:lineRule="auto"/>
      </w:pPr>
      <w:r>
        <w:separator/>
      </w:r>
    </w:p>
  </w:endnote>
  <w:endnote w:type="continuationSeparator" w:id="0">
    <w:p w14:paraId="4A303E90" w14:textId="77777777" w:rsidR="00514E21" w:rsidRDefault="00514E21" w:rsidP="00AF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606005"/>
      <w:docPartObj>
        <w:docPartGallery w:val="Page Numbers (Bottom of Page)"/>
        <w:docPartUnique/>
      </w:docPartObj>
    </w:sdtPr>
    <w:sdtEndPr>
      <w:rPr>
        <w:rFonts w:ascii="Tahoma" w:hAnsi="Tahoma" w:cs="Tahoma"/>
        <w:sz w:val="24"/>
        <w:szCs w:val="24"/>
      </w:rPr>
    </w:sdtEndPr>
    <w:sdtContent>
      <w:p w14:paraId="63206E12" w14:textId="18D91685" w:rsidR="00AF5C46" w:rsidRPr="00AF5C46" w:rsidRDefault="00AF5C46">
        <w:pPr>
          <w:pStyle w:val="Buntsc"/>
          <w:jc w:val="right"/>
          <w:rPr>
            <w:rFonts w:ascii="Tahoma" w:hAnsi="Tahoma" w:cs="Tahoma"/>
            <w:sz w:val="24"/>
            <w:szCs w:val="24"/>
          </w:rPr>
        </w:pPr>
        <w:r w:rsidRPr="00AF5C46">
          <w:rPr>
            <w:rFonts w:ascii="Tahoma" w:hAnsi="Tahoma" w:cs="Tahoma"/>
            <w:sz w:val="24"/>
            <w:szCs w:val="24"/>
          </w:rPr>
          <w:fldChar w:fldCharType="begin"/>
        </w:r>
        <w:r w:rsidRPr="00AF5C46">
          <w:rPr>
            <w:rFonts w:ascii="Tahoma" w:hAnsi="Tahoma" w:cs="Tahoma"/>
            <w:sz w:val="24"/>
            <w:szCs w:val="24"/>
          </w:rPr>
          <w:instrText>PAGE   \* MERGEFORMAT</w:instrText>
        </w:r>
        <w:r w:rsidRPr="00AF5C46">
          <w:rPr>
            <w:rFonts w:ascii="Tahoma" w:hAnsi="Tahoma" w:cs="Tahoma"/>
            <w:sz w:val="24"/>
            <w:szCs w:val="24"/>
          </w:rPr>
          <w:fldChar w:fldCharType="separate"/>
        </w:r>
        <w:r w:rsidRPr="00AF5C46">
          <w:rPr>
            <w:rFonts w:ascii="Tahoma" w:hAnsi="Tahoma" w:cs="Tahoma"/>
            <w:sz w:val="24"/>
            <w:szCs w:val="24"/>
          </w:rPr>
          <w:t>2</w:t>
        </w:r>
        <w:r w:rsidRPr="00AF5C46">
          <w:rPr>
            <w:rFonts w:ascii="Tahoma" w:hAnsi="Tahoma" w:cs="Tahoma"/>
            <w:sz w:val="24"/>
            <w:szCs w:val="24"/>
          </w:rPr>
          <w:fldChar w:fldCharType="end"/>
        </w:r>
      </w:p>
    </w:sdtContent>
  </w:sdt>
  <w:p w14:paraId="337EB4F4" w14:textId="77777777" w:rsidR="00AF5C46" w:rsidRDefault="00AF5C46">
    <w:pPr>
      <w:pStyle w:val="Bunts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13AC" w14:textId="77777777" w:rsidR="00514E21" w:rsidRDefault="00514E21" w:rsidP="00AF5C46">
      <w:pPr>
        <w:spacing w:after="0" w:line="240" w:lineRule="auto"/>
      </w:pPr>
      <w:r>
        <w:separator/>
      </w:r>
    </w:p>
  </w:footnote>
  <w:footnote w:type="continuationSeparator" w:id="0">
    <w:p w14:paraId="62B6D9A5" w14:textId="77777777" w:rsidR="00514E21" w:rsidRDefault="00514E21" w:rsidP="00AF5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9B"/>
    <w:rsid w:val="00094789"/>
    <w:rsid w:val="000B4378"/>
    <w:rsid w:val="0010049B"/>
    <w:rsid w:val="001C44ED"/>
    <w:rsid w:val="001D2ECB"/>
    <w:rsid w:val="00295A4D"/>
    <w:rsid w:val="002B716A"/>
    <w:rsid w:val="003071F1"/>
    <w:rsid w:val="003323FA"/>
    <w:rsid w:val="00390DC8"/>
    <w:rsid w:val="003D23B8"/>
    <w:rsid w:val="003E1D5E"/>
    <w:rsid w:val="0041560C"/>
    <w:rsid w:val="0045527B"/>
    <w:rsid w:val="00487601"/>
    <w:rsid w:val="004A051F"/>
    <w:rsid w:val="00514E21"/>
    <w:rsid w:val="005730CC"/>
    <w:rsid w:val="00577823"/>
    <w:rsid w:val="005C5FE9"/>
    <w:rsid w:val="005F00DC"/>
    <w:rsid w:val="00603CEC"/>
    <w:rsid w:val="00606B32"/>
    <w:rsid w:val="006078CF"/>
    <w:rsid w:val="006102F5"/>
    <w:rsid w:val="006118F4"/>
    <w:rsid w:val="00644F04"/>
    <w:rsid w:val="006A5A7C"/>
    <w:rsid w:val="006A61F8"/>
    <w:rsid w:val="00701EEF"/>
    <w:rsid w:val="007102B5"/>
    <w:rsid w:val="00721FCF"/>
    <w:rsid w:val="00747B0E"/>
    <w:rsid w:val="00787C49"/>
    <w:rsid w:val="007A2A46"/>
    <w:rsid w:val="0080679B"/>
    <w:rsid w:val="0083267C"/>
    <w:rsid w:val="0084664B"/>
    <w:rsid w:val="008B4420"/>
    <w:rsid w:val="008C1E7B"/>
    <w:rsid w:val="009072D4"/>
    <w:rsid w:val="009417B1"/>
    <w:rsid w:val="00956AA1"/>
    <w:rsid w:val="00971D1B"/>
    <w:rsid w:val="009B7447"/>
    <w:rsid w:val="009D6746"/>
    <w:rsid w:val="00A26815"/>
    <w:rsid w:val="00AA0ADD"/>
    <w:rsid w:val="00AD3718"/>
    <w:rsid w:val="00AF5C46"/>
    <w:rsid w:val="00AF5FC8"/>
    <w:rsid w:val="00AF7E54"/>
    <w:rsid w:val="00B50701"/>
    <w:rsid w:val="00B97C83"/>
    <w:rsid w:val="00CA13B2"/>
    <w:rsid w:val="00CE6FA9"/>
    <w:rsid w:val="00D07630"/>
    <w:rsid w:val="00D864B5"/>
    <w:rsid w:val="00DA1B8D"/>
    <w:rsid w:val="00DB1934"/>
    <w:rsid w:val="00DC5EFA"/>
    <w:rsid w:val="00EC0767"/>
    <w:rsid w:val="00EC09C8"/>
    <w:rsid w:val="00EC5142"/>
    <w:rsid w:val="00EF6EF2"/>
    <w:rsid w:val="00F40C28"/>
    <w:rsid w:val="00F9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B06DF"/>
  <w15:chartTrackingRefBased/>
  <w15:docId w15:val="{1322F1C5-0096-406A-8F93-51EF387A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Gnth">
    <w:name w:val="Normal"/>
    <w:qFormat/>
    <w:rsid w:val="0010049B"/>
    <w:pPr>
      <w:suppressAutoHyphens/>
      <w:spacing w:after="200" w:line="276" w:lineRule="auto"/>
    </w:pPr>
    <w:rPr>
      <w:rFonts w:ascii="Calibri" w:eastAsia="Calibri" w:hAnsi="Calibri" w:cs="Arial"/>
      <w:kern w:val="0"/>
      <w:lang w:val="en-GB" w:eastAsia="zh-CN"/>
      <w14:ligatures w14:val="none"/>
    </w:rPr>
  </w:style>
  <w:style w:type="paragraph" w:styleId="Teideal1">
    <w:name w:val="heading 1"/>
    <w:basedOn w:val="Gnth"/>
    <w:next w:val="Gnth"/>
    <w:link w:val="Teideal1Car"/>
    <w:uiPriority w:val="9"/>
    <w:qFormat/>
    <w:rsid w:val="0010049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E" w:eastAsia="en-US"/>
      <w14:ligatures w14:val="standardContextual"/>
    </w:rPr>
  </w:style>
  <w:style w:type="paragraph" w:styleId="Ceannteideal2">
    <w:name w:val="heading 2"/>
    <w:basedOn w:val="Gnth"/>
    <w:next w:val="Gnth"/>
    <w:link w:val="Ceannteideal2Car"/>
    <w:uiPriority w:val="9"/>
    <w:semiHidden/>
    <w:unhideWhenUsed/>
    <w:qFormat/>
    <w:rsid w:val="0010049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E" w:eastAsia="en-US"/>
      <w14:ligatures w14:val="standardContextual"/>
    </w:rPr>
  </w:style>
  <w:style w:type="paragraph" w:styleId="Ceannteideal3">
    <w:name w:val="heading 3"/>
    <w:basedOn w:val="Gnth"/>
    <w:next w:val="Gnth"/>
    <w:link w:val="Ceannteideal3Car"/>
    <w:uiPriority w:val="9"/>
    <w:semiHidden/>
    <w:unhideWhenUsed/>
    <w:qFormat/>
    <w:rsid w:val="0010049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E" w:eastAsia="en-US"/>
      <w14:ligatures w14:val="standardContextual"/>
    </w:rPr>
  </w:style>
  <w:style w:type="paragraph" w:styleId="Ceannteideal4">
    <w:name w:val="heading 4"/>
    <w:basedOn w:val="Gnth"/>
    <w:next w:val="Gnth"/>
    <w:link w:val="Ceannteideal4Car"/>
    <w:uiPriority w:val="9"/>
    <w:semiHidden/>
    <w:unhideWhenUsed/>
    <w:qFormat/>
    <w:rsid w:val="0010049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E" w:eastAsia="en-US"/>
      <w14:ligatures w14:val="standardContextual"/>
    </w:rPr>
  </w:style>
  <w:style w:type="paragraph" w:styleId="Ceannteideal5">
    <w:name w:val="heading 5"/>
    <w:basedOn w:val="Gnth"/>
    <w:next w:val="Gnth"/>
    <w:link w:val="Ceannteideal5Car"/>
    <w:uiPriority w:val="9"/>
    <w:semiHidden/>
    <w:unhideWhenUsed/>
    <w:qFormat/>
    <w:rsid w:val="0010049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E" w:eastAsia="en-US"/>
      <w14:ligatures w14:val="standardContextual"/>
    </w:rPr>
  </w:style>
  <w:style w:type="paragraph" w:styleId="Ceannteideal6">
    <w:name w:val="heading 6"/>
    <w:basedOn w:val="Gnth"/>
    <w:next w:val="Gnth"/>
    <w:link w:val="Ceannteideal6Car"/>
    <w:uiPriority w:val="9"/>
    <w:semiHidden/>
    <w:unhideWhenUsed/>
    <w:qFormat/>
    <w:rsid w:val="0010049B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 w:eastAsia="en-US"/>
      <w14:ligatures w14:val="standardContextual"/>
    </w:rPr>
  </w:style>
  <w:style w:type="paragraph" w:styleId="Ceannteideal7">
    <w:name w:val="heading 7"/>
    <w:basedOn w:val="Gnth"/>
    <w:next w:val="Gnth"/>
    <w:link w:val="Ceannteideal7Car"/>
    <w:uiPriority w:val="9"/>
    <w:semiHidden/>
    <w:unhideWhenUsed/>
    <w:qFormat/>
    <w:rsid w:val="0010049B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 w:eastAsia="en-US"/>
      <w14:ligatures w14:val="standardContextual"/>
    </w:rPr>
  </w:style>
  <w:style w:type="paragraph" w:styleId="Ceannteideal8">
    <w:name w:val="heading 8"/>
    <w:basedOn w:val="Gnth"/>
    <w:next w:val="Gnth"/>
    <w:link w:val="Ceannteideal8Car"/>
    <w:uiPriority w:val="9"/>
    <w:semiHidden/>
    <w:unhideWhenUsed/>
    <w:qFormat/>
    <w:rsid w:val="0010049B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 w:eastAsia="en-US"/>
      <w14:ligatures w14:val="standardContextual"/>
    </w:rPr>
  </w:style>
  <w:style w:type="paragraph" w:styleId="Ceannteideal9">
    <w:name w:val="heading 9"/>
    <w:basedOn w:val="Gnth"/>
    <w:next w:val="Gnth"/>
    <w:link w:val="Ceannteideal9Car"/>
    <w:uiPriority w:val="9"/>
    <w:semiHidden/>
    <w:unhideWhenUsed/>
    <w:qFormat/>
    <w:rsid w:val="0010049B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 w:eastAsia="en-US"/>
      <w14:ligatures w14:val="standardContextual"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character" w:customStyle="1" w:styleId="Teideal1Car">
    <w:name w:val="Teideal 1 Car"/>
    <w:basedOn w:val="Clfhoireannramhshocraithenan-alt"/>
    <w:link w:val="Teideal1"/>
    <w:uiPriority w:val="9"/>
    <w:rsid w:val="00100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eannteideal2Car">
    <w:name w:val="Ceannteideal 2 Car"/>
    <w:basedOn w:val="Clfhoireannramhshocraithenan-alt"/>
    <w:link w:val="Ceannteideal2"/>
    <w:uiPriority w:val="9"/>
    <w:semiHidden/>
    <w:rsid w:val="00100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eannteideal3Car">
    <w:name w:val="Ceannteideal 3 Car"/>
    <w:basedOn w:val="Clfhoireannramhshocraithenan-alt"/>
    <w:link w:val="Ceannteideal3"/>
    <w:uiPriority w:val="9"/>
    <w:semiHidden/>
    <w:rsid w:val="00100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eannteideal4Car">
    <w:name w:val="Ceannteideal 4 Car"/>
    <w:basedOn w:val="Clfhoireannramhshocraithenan-alt"/>
    <w:link w:val="Ceannteideal4"/>
    <w:uiPriority w:val="9"/>
    <w:semiHidden/>
    <w:rsid w:val="0010049B"/>
    <w:rPr>
      <w:rFonts w:eastAsiaTheme="majorEastAsia" w:cstheme="majorBidi"/>
      <w:i/>
      <w:iCs/>
      <w:color w:val="2F5496" w:themeColor="accent1" w:themeShade="BF"/>
    </w:rPr>
  </w:style>
  <w:style w:type="character" w:customStyle="1" w:styleId="Ceannteideal5Car">
    <w:name w:val="Ceannteideal 5 Car"/>
    <w:basedOn w:val="Clfhoireannramhshocraithenan-alt"/>
    <w:link w:val="Ceannteideal5"/>
    <w:uiPriority w:val="9"/>
    <w:semiHidden/>
    <w:rsid w:val="0010049B"/>
    <w:rPr>
      <w:rFonts w:eastAsiaTheme="majorEastAsia" w:cstheme="majorBidi"/>
      <w:color w:val="2F5496" w:themeColor="accent1" w:themeShade="BF"/>
    </w:rPr>
  </w:style>
  <w:style w:type="character" w:customStyle="1" w:styleId="Ceannteideal6Car">
    <w:name w:val="Ceannteideal 6 Car"/>
    <w:basedOn w:val="Clfhoireannramhshocraithenan-alt"/>
    <w:link w:val="Ceannteideal6"/>
    <w:uiPriority w:val="9"/>
    <w:semiHidden/>
    <w:rsid w:val="0010049B"/>
    <w:rPr>
      <w:rFonts w:eastAsiaTheme="majorEastAsia" w:cstheme="majorBidi"/>
      <w:i/>
      <w:iCs/>
      <w:color w:val="595959" w:themeColor="text1" w:themeTint="A6"/>
    </w:rPr>
  </w:style>
  <w:style w:type="character" w:customStyle="1" w:styleId="Ceannteideal7Car">
    <w:name w:val="Ceannteideal 7 Car"/>
    <w:basedOn w:val="Clfhoireannramhshocraithenan-alt"/>
    <w:link w:val="Ceannteideal7"/>
    <w:uiPriority w:val="9"/>
    <w:semiHidden/>
    <w:rsid w:val="0010049B"/>
    <w:rPr>
      <w:rFonts w:eastAsiaTheme="majorEastAsia" w:cstheme="majorBidi"/>
      <w:color w:val="595959" w:themeColor="text1" w:themeTint="A6"/>
    </w:rPr>
  </w:style>
  <w:style w:type="character" w:customStyle="1" w:styleId="Ceannteideal8Car">
    <w:name w:val="Ceannteideal 8 Car"/>
    <w:basedOn w:val="Clfhoireannramhshocraithenan-alt"/>
    <w:link w:val="Ceannteideal8"/>
    <w:uiPriority w:val="9"/>
    <w:semiHidden/>
    <w:rsid w:val="0010049B"/>
    <w:rPr>
      <w:rFonts w:eastAsiaTheme="majorEastAsia" w:cstheme="majorBidi"/>
      <w:i/>
      <w:iCs/>
      <w:color w:val="272727" w:themeColor="text1" w:themeTint="D8"/>
    </w:rPr>
  </w:style>
  <w:style w:type="character" w:customStyle="1" w:styleId="Ceannteideal9Car">
    <w:name w:val="Ceannteideal 9 Car"/>
    <w:basedOn w:val="Clfhoireannramhshocraithenan-alt"/>
    <w:link w:val="Ceannteideal9"/>
    <w:uiPriority w:val="9"/>
    <w:semiHidden/>
    <w:rsid w:val="0010049B"/>
    <w:rPr>
      <w:rFonts w:eastAsiaTheme="majorEastAsia" w:cstheme="majorBidi"/>
      <w:color w:val="272727" w:themeColor="text1" w:themeTint="D8"/>
    </w:rPr>
  </w:style>
  <w:style w:type="paragraph" w:styleId="Teideal">
    <w:name w:val="Title"/>
    <w:basedOn w:val="Gnth"/>
    <w:next w:val="Gnth"/>
    <w:link w:val="TeidealCar"/>
    <w:uiPriority w:val="10"/>
    <w:qFormat/>
    <w:rsid w:val="0010049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en-US"/>
      <w14:ligatures w14:val="standardContextual"/>
    </w:rPr>
  </w:style>
  <w:style w:type="character" w:customStyle="1" w:styleId="TeidealCar">
    <w:name w:val="Teideal Car"/>
    <w:basedOn w:val="Clfhoireannramhshocraithenan-alt"/>
    <w:link w:val="Teideal"/>
    <w:uiPriority w:val="10"/>
    <w:rsid w:val="00100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theideal">
    <w:name w:val="Subtitle"/>
    <w:basedOn w:val="Gnth"/>
    <w:next w:val="Gnth"/>
    <w:link w:val="FotheidealCar"/>
    <w:uiPriority w:val="11"/>
    <w:qFormat/>
    <w:rsid w:val="0010049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 w:eastAsia="en-US"/>
      <w14:ligatures w14:val="standardContextual"/>
    </w:rPr>
  </w:style>
  <w:style w:type="character" w:customStyle="1" w:styleId="FotheidealCar">
    <w:name w:val="Fotheideal Car"/>
    <w:basedOn w:val="Clfhoireannramhshocraithenan-alt"/>
    <w:link w:val="Fotheideal"/>
    <w:uiPriority w:val="11"/>
    <w:rsid w:val="00100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thfhriotal">
    <w:name w:val="Quote"/>
    <w:basedOn w:val="Gnth"/>
    <w:next w:val="Gnth"/>
    <w:link w:val="AthfhriotalCar"/>
    <w:uiPriority w:val="29"/>
    <w:qFormat/>
    <w:rsid w:val="0010049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 w:eastAsia="en-US"/>
      <w14:ligatures w14:val="standardContextual"/>
    </w:rPr>
  </w:style>
  <w:style w:type="character" w:customStyle="1" w:styleId="AthfhriotalCar">
    <w:name w:val="Athfhriotal Car"/>
    <w:basedOn w:val="Clfhoireannramhshocraithenan-alt"/>
    <w:link w:val="Athfhriotal"/>
    <w:uiPriority w:val="29"/>
    <w:rsid w:val="0010049B"/>
    <w:rPr>
      <w:i/>
      <w:iCs/>
      <w:color w:val="404040" w:themeColor="text1" w:themeTint="BF"/>
    </w:rPr>
  </w:style>
  <w:style w:type="paragraph" w:styleId="Altanliosta">
    <w:name w:val="List Paragraph"/>
    <w:basedOn w:val="Gnth"/>
    <w:uiPriority w:val="34"/>
    <w:qFormat/>
    <w:rsid w:val="0010049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 w:eastAsia="en-US"/>
      <w14:ligatures w14:val="standardContextual"/>
    </w:rPr>
  </w:style>
  <w:style w:type="character" w:styleId="Dlthbhim">
    <w:name w:val="Intense Emphasis"/>
    <w:basedOn w:val="Clfhoireannramhshocraithenan-alt"/>
    <w:uiPriority w:val="21"/>
    <w:qFormat/>
    <w:rsid w:val="0010049B"/>
    <w:rPr>
      <w:i/>
      <w:iCs/>
      <w:color w:val="2F5496" w:themeColor="accent1" w:themeShade="BF"/>
    </w:rPr>
  </w:style>
  <w:style w:type="paragraph" w:styleId="Dlthchomharthaathfhriotail">
    <w:name w:val="Intense Quote"/>
    <w:basedOn w:val="Gnth"/>
    <w:next w:val="Gnth"/>
    <w:link w:val="DlthchomharthaathfhriotailCar"/>
    <w:uiPriority w:val="30"/>
    <w:qFormat/>
    <w:rsid w:val="00100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E" w:eastAsia="en-US"/>
      <w14:ligatures w14:val="standardContextual"/>
    </w:rPr>
  </w:style>
  <w:style w:type="character" w:customStyle="1" w:styleId="DlthchomharthaathfhriotailCar">
    <w:name w:val="Dlúthchomhartha athfhriotail Car"/>
    <w:basedOn w:val="Clfhoireannramhshocraithenan-alt"/>
    <w:link w:val="Dlthchomharthaathfhriotail"/>
    <w:uiPriority w:val="30"/>
    <w:rsid w:val="0010049B"/>
    <w:rPr>
      <w:i/>
      <w:iCs/>
      <w:color w:val="2F5496" w:themeColor="accent1" w:themeShade="BF"/>
    </w:rPr>
  </w:style>
  <w:style w:type="character" w:styleId="Dlth-thagairt">
    <w:name w:val="Intense Reference"/>
    <w:basedOn w:val="Clfhoireannramhshocraithenan-alt"/>
    <w:uiPriority w:val="32"/>
    <w:qFormat/>
    <w:rsid w:val="0010049B"/>
    <w:rPr>
      <w:b/>
      <w:bCs/>
      <w:smallCaps/>
      <w:color w:val="2F5496" w:themeColor="accent1" w:themeShade="BF"/>
      <w:spacing w:val="5"/>
    </w:rPr>
  </w:style>
  <w:style w:type="paragraph" w:styleId="GnthGrasn">
    <w:name w:val="Normal (Web)"/>
    <w:basedOn w:val="Gnth"/>
    <w:uiPriority w:val="99"/>
    <w:semiHidden/>
    <w:unhideWhenUsed/>
    <w:rsid w:val="0010049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eanntsc">
    <w:name w:val="header"/>
    <w:basedOn w:val="Gnth"/>
    <w:link w:val="CeanntscCar"/>
    <w:uiPriority w:val="99"/>
    <w:unhideWhenUsed/>
    <w:rsid w:val="00AF5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eanntscCar">
    <w:name w:val="Ceanntásc Car"/>
    <w:basedOn w:val="Clfhoireannramhshocraithenan-alt"/>
    <w:link w:val="Ceanntsc"/>
    <w:uiPriority w:val="99"/>
    <w:rsid w:val="00AF5C46"/>
    <w:rPr>
      <w:rFonts w:ascii="Calibri" w:eastAsia="Calibri" w:hAnsi="Calibri" w:cs="Arial"/>
      <w:kern w:val="0"/>
      <w:lang w:val="en-GB" w:eastAsia="zh-CN"/>
      <w14:ligatures w14:val="none"/>
    </w:rPr>
  </w:style>
  <w:style w:type="paragraph" w:styleId="Buntsc">
    <w:name w:val="footer"/>
    <w:basedOn w:val="Gnth"/>
    <w:link w:val="BuntscCar"/>
    <w:uiPriority w:val="99"/>
    <w:unhideWhenUsed/>
    <w:rsid w:val="00AF5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tscCar">
    <w:name w:val="Buntásc Car"/>
    <w:basedOn w:val="Clfhoireannramhshocraithenan-alt"/>
    <w:link w:val="Buntsc"/>
    <w:uiPriority w:val="99"/>
    <w:rsid w:val="00AF5C46"/>
    <w:rPr>
      <w:rFonts w:ascii="Calibri" w:eastAsia="Calibri" w:hAnsi="Calibri" w:cs="Arial"/>
      <w:kern w:val="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4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75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Teideal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Bríd Ní Ghruagáin</dc:creator>
  <cp:keywords/>
  <dc:description/>
  <cp:lastModifiedBy>Bríd Ní Ghruagáin</cp:lastModifiedBy>
  <cp:revision>26</cp:revision>
  <cp:lastPrinted>2025-06-14T15:40:00Z</cp:lastPrinted>
  <dcterms:created xsi:type="dcterms:W3CDTF">2025-06-14T13:09:00Z</dcterms:created>
  <dcterms:modified xsi:type="dcterms:W3CDTF">2026-02-27T16:06:00Z</dcterms:modified>
</cp:coreProperties>
</file>